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D4055E" w14:textId="77777777" w:rsidR="00A577F5" w:rsidRDefault="00A577F5">
      <w:pPr>
        <w:pStyle w:val="NormalWeb"/>
      </w:pPr>
    </w:p>
    <w:p w14:paraId="391C10F2" w14:textId="77777777" w:rsidR="00B04806" w:rsidRDefault="00B04806" w:rsidP="00B04806">
      <w:pPr>
        <w:spacing w:line="278" w:lineRule="auto"/>
        <w:jc w:val="center"/>
        <w:rPr>
          <w:b/>
          <w:bCs/>
        </w:rPr>
      </w:pPr>
    </w:p>
    <w:p w14:paraId="38AFD161" w14:textId="7D4D2719" w:rsidR="00B04806" w:rsidRDefault="00B04806" w:rsidP="00B04806">
      <w:pPr>
        <w:spacing w:line="278" w:lineRule="auto"/>
        <w:jc w:val="center"/>
      </w:pPr>
      <w:r w:rsidRPr="009B4A3A">
        <w:rPr>
          <w:b/>
          <w:bCs/>
        </w:rPr>
        <w:t>Türkiye’nin İlk İnsansı Robot Fabrikasından Türkiye’nin İlk İnsansı Robotu: AKINCI</w:t>
      </w:r>
      <w:r>
        <w:rPr>
          <w:b/>
          <w:bCs/>
        </w:rPr>
        <w:t xml:space="preserve"> 5</w:t>
      </w:r>
    </w:p>
    <w:p w14:paraId="61B87AD5" w14:textId="77777777" w:rsidR="00B04806" w:rsidRDefault="00B04806" w:rsidP="00B04806">
      <w:pPr>
        <w:spacing w:line="278" w:lineRule="auto"/>
      </w:pPr>
    </w:p>
    <w:p w14:paraId="4C0046C9" w14:textId="76BD92DF" w:rsidR="00B04806" w:rsidRPr="009B4A3A" w:rsidRDefault="00B04806" w:rsidP="00B04806">
      <w:pPr>
        <w:spacing w:line="278" w:lineRule="auto"/>
      </w:pPr>
      <w:r w:rsidRPr="009B4A3A">
        <w:t>Türkiye’nin ilk insansı robot fabrikası</w:t>
      </w:r>
      <w:r>
        <w:t xml:space="preserve"> </w:t>
      </w:r>
      <w:proofErr w:type="spellStart"/>
      <w:r w:rsidRPr="009B4A3A">
        <w:t>AKINROBOTICS</w:t>
      </w:r>
      <w:r>
        <w:t>’te</w:t>
      </w:r>
      <w:proofErr w:type="spellEnd"/>
      <w:r w:rsidRPr="009B4A3A">
        <w:t xml:space="preserve"> geliştirilen ve üretilen Türkiye’nin ilk insansı robotu AKINCI, yeni nesliyle teknoloji dünyasının karşısına çıkmaya hazırlanıyor.</w:t>
      </w:r>
    </w:p>
    <w:p w14:paraId="41A870F9" w14:textId="5438FAD1" w:rsidR="00B04806" w:rsidRDefault="00B04806" w:rsidP="00B04806">
      <w:r w:rsidRPr="009B4A3A">
        <w:t>AKINROBOTICS, kuruluşunun 17. yılını kutlarken Türkiye’nin ilk insansı robotu AKINCI</w:t>
      </w:r>
      <w:r>
        <w:t xml:space="preserve"> 5’in </w:t>
      </w:r>
      <w:r w:rsidRPr="009B4A3A">
        <w:t>tanıtım</w:t>
      </w:r>
      <w:r>
        <w:t xml:space="preserve">         </w:t>
      </w:r>
      <w:r w:rsidRPr="009B4A3A">
        <w:t xml:space="preserve"> videosunu paylaştı. </w:t>
      </w:r>
    </w:p>
    <w:p w14:paraId="7602E622" w14:textId="77777777" w:rsidR="00B04806" w:rsidRDefault="00B04806" w:rsidP="00B04806">
      <w:r w:rsidRPr="009B4A3A">
        <w:t xml:space="preserve">Yerli mühendislik gücü ve yıllara dayanan Ar-Ge çalışmalarıyla geliştirilen AKINCI, Türkiye’de insansı robot teknolojilerinin öncüsü olarak önemli başarılara imza attı. Şimdi ise AKINROBOTICS, </w:t>
      </w:r>
      <w:proofErr w:type="spellStart"/>
      <w:r w:rsidRPr="009B4A3A">
        <w:t>AKINCI’nın</w:t>
      </w:r>
      <w:proofErr w:type="spellEnd"/>
      <w:r w:rsidRPr="009B4A3A">
        <w:t xml:space="preserve"> </w:t>
      </w:r>
      <w:r>
        <w:t>5.</w:t>
      </w:r>
      <w:r w:rsidRPr="009B4A3A">
        <w:t xml:space="preserve"> nesliyle bu yolculuğu bir adım daha ileri taşımaya hazırlanıyor.</w:t>
      </w:r>
    </w:p>
    <w:p w14:paraId="684392D8" w14:textId="77777777" w:rsidR="00B04806" w:rsidRPr="009B4A3A" w:rsidRDefault="00B04806" w:rsidP="00B04806">
      <w:pPr>
        <w:spacing w:line="278" w:lineRule="auto"/>
      </w:pPr>
      <w:r w:rsidRPr="002B3365">
        <w:t>2009 yılında insansı robot Ar-Ge çalışmalarına başlayan AKINROBOTICS, bu alandaki birikimini 2015 yılında Türkiye’nin ilk insansı robot fabrikasını hayata geçirerek yeni bir aşamaya taşıdı. Kurulan bu tesis, yalnızca bir üretim merkezi değil, aynı zamanda geleceğin teknolojilerine yön veren bir Ar-Ge ve inovasyon üssü olarak konumlandı. Bu vizyon doğrultusunda geliştirilen AKINCI ise Türkiye’de üretilen ilk insansı robot olarak ülkemizin teknoloji tarihinde önemli bir yer edindi</w:t>
      </w:r>
    </w:p>
    <w:p w14:paraId="03656946" w14:textId="77777777" w:rsidR="00B04806" w:rsidRDefault="00B04806" w:rsidP="00B04806">
      <w:r w:rsidRPr="009B4A3A">
        <w:t>17 yıldır yapay zekâ ve robotik teknolojileri alanında çalışmalarını sürdüren AKINROBOTICS, AKINCI</w:t>
      </w:r>
      <w:r>
        <w:t xml:space="preserve"> 5</w:t>
      </w:r>
      <w:r w:rsidRPr="009B4A3A">
        <w:t xml:space="preserve"> ile yerli teknoloji </w:t>
      </w:r>
      <w:r>
        <w:t>gelişimine</w:t>
      </w:r>
      <w:r w:rsidRPr="009B4A3A">
        <w:t xml:space="preserve"> katkı sağlamaya devam ediyor.</w:t>
      </w:r>
    </w:p>
    <w:p w14:paraId="4847809A" w14:textId="707A933C" w:rsidR="00097C49" w:rsidRDefault="00097C49" w:rsidP="00B04806">
      <w:r>
        <w:t xml:space="preserve">Tanıtım Linki : </w:t>
      </w:r>
      <w:hyperlink r:id="rId7" w:history="1">
        <w:r w:rsidRPr="009E1E9C">
          <w:rPr>
            <w:rStyle w:val="Kpr"/>
          </w:rPr>
          <w:t>https://www.youtube.com/watch?v=pQa0B5OS4jI</w:t>
        </w:r>
      </w:hyperlink>
    </w:p>
    <w:p w14:paraId="11BB0AED" w14:textId="77777777" w:rsidR="00097C49" w:rsidRDefault="00097C49" w:rsidP="00B04806"/>
    <w:p w14:paraId="3DEB699B" w14:textId="77777777" w:rsidR="00A577F5" w:rsidRDefault="00A577F5">
      <w:pPr>
        <w:rPr>
          <w:rFonts w:cs="Calibri"/>
          <w:b/>
          <w:bCs/>
        </w:rPr>
      </w:pPr>
    </w:p>
    <w:p w14:paraId="5E97D0D0" w14:textId="77777777" w:rsidR="00B04806" w:rsidRDefault="00B04806">
      <w:pPr>
        <w:rPr>
          <w:rFonts w:cs="Calibri"/>
          <w:b/>
          <w:bCs/>
        </w:rPr>
      </w:pPr>
    </w:p>
    <w:p w14:paraId="46D143A5" w14:textId="77777777" w:rsidR="00B04806" w:rsidRDefault="00B04806">
      <w:pPr>
        <w:rPr>
          <w:rFonts w:cs="Calibri"/>
          <w:b/>
          <w:bCs/>
        </w:rPr>
      </w:pPr>
    </w:p>
    <w:p w14:paraId="21EC0662" w14:textId="77777777" w:rsidR="00B04806" w:rsidRDefault="00B04806">
      <w:pPr>
        <w:rPr>
          <w:rFonts w:cs="Calibri"/>
          <w:b/>
          <w:bCs/>
        </w:rPr>
      </w:pPr>
    </w:p>
    <w:p w14:paraId="0B3F2AD7" w14:textId="77777777" w:rsidR="00A577F5" w:rsidRDefault="00000000">
      <w:pPr>
        <w:ind w:left="5664" w:firstLine="708"/>
        <w:rPr>
          <w:rFonts w:cs="Calibri"/>
          <w:b/>
          <w:bCs/>
        </w:rPr>
      </w:pPr>
      <w:r>
        <w:rPr>
          <w:rFonts w:cs="Calibri"/>
          <w:b/>
          <w:bCs/>
        </w:rPr>
        <w:t>AKINROBOTICS</w:t>
      </w:r>
    </w:p>
    <w:p w14:paraId="115B312E" w14:textId="77777777" w:rsidR="00A577F5" w:rsidRDefault="00000000">
      <w:pPr>
        <w:ind w:left="5664"/>
      </w:pPr>
      <w:r>
        <w:rPr>
          <w:rFonts w:cs="Calibri"/>
          <w:b/>
          <w:bCs/>
        </w:rPr>
        <w:t>Kurumsal İletişim Departmanı</w:t>
      </w:r>
    </w:p>
    <w:sectPr w:rsidR="00A577F5">
      <w:headerReference w:type="default" r:id="rId8"/>
      <w:footerReference w:type="default" r:id="rId9"/>
      <w:pgSz w:w="11906" w:h="16838"/>
      <w:pgMar w:top="1134"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5AB94" w14:textId="77777777" w:rsidR="00C9631F" w:rsidRDefault="00C9631F">
      <w:pPr>
        <w:spacing w:after="0"/>
      </w:pPr>
      <w:r>
        <w:separator/>
      </w:r>
    </w:p>
  </w:endnote>
  <w:endnote w:type="continuationSeparator" w:id="0">
    <w:p w14:paraId="59D93217" w14:textId="77777777" w:rsidR="00C9631F" w:rsidRDefault="00C963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1AC4F" w14:textId="77777777" w:rsidR="00BE496D" w:rsidRDefault="00000000">
    <w:pPr>
      <w:pStyle w:val="AltBilgi"/>
      <w:jc w:val="center"/>
    </w:pPr>
    <w:r>
      <w:t xml:space="preserve">444 40 80                                                                                                                                                                                   </w:t>
    </w:r>
  </w:p>
  <w:p w14:paraId="021C0A26" w14:textId="77777777" w:rsidR="00BE496D" w:rsidRDefault="00BE496D">
    <w:pPr>
      <w:pStyle w:val="AltBilgi"/>
      <w:jc w:val="center"/>
    </w:pPr>
    <w:hyperlink r:id="rId1" w:history="1">
      <w:r>
        <w:t>www.akinrobotics.com</w:t>
      </w:r>
    </w:hyperlink>
  </w:p>
  <w:p w14:paraId="08BE172B" w14:textId="77777777" w:rsidR="00BE496D" w:rsidRDefault="00BE496D">
    <w:pPr>
      <w:pStyle w:val="AltBilgi"/>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59013" w14:textId="77777777" w:rsidR="00C9631F" w:rsidRDefault="00C9631F">
      <w:pPr>
        <w:spacing w:after="0"/>
      </w:pPr>
      <w:r>
        <w:rPr>
          <w:color w:val="000000"/>
        </w:rPr>
        <w:separator/>
      </w:r>
    </w:p>
  </w:footnote>
  <w:footnote w:type="continuationSeparator" w:id="0">
    <w:p w14:paraId="095CCED8" w14:textId="77777777" w:rsidR="00C9631F" w:rsidRDefault="00C963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C330F" w14:textId="77777777" w:rsidR="00BE496D" w:rsidRDefault="00000000">
    <w:pPr>
      <w:pStyle w:val="stBilgi"/>
    </w:pPr>
    <w:r>
      <w:rPr>
        <w:noProof/>
      </w:rPr>
      <w:drawing>
        <wp:inline distT="0" distB="0" distL="0" distR="0" wp14:anchorId="1690276E" wp14:editId="33456DB2">
          <wp:extent cx="5760720" cy="666003"/>
          <wp:effectExtent l="0" t="0" r="0" b="747"/>
          <wp:docPr id="749153620" name="Resim 2 Kopy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5760720" cy="666003"/>
                  </a:xfrm>
                  <a:prstGeom prst="rect">
                    <a:avLst/>
                  </a:prstGeom>
                  <a:noFill/>
                  <a:ln>
                    <a:noFill/>
                    <a:prstDash/>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FF2796"/>
    <w:multiLevelType w:val="multilevel"/>
    <w:tmpl w:val="C4767556"/>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7100E53"/>
    <w:multiLevelType w:val="multilevel"/>
    <w:tmpl w:val="807A6134"/>
    <w:styleLink w:val="WWNum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5A90242"/>
    <w:multiLevelType w:val="multilevel"/>
    <w:tmpl w:val="8826C27E"/>
    <w:styleLink w:val="NoListWW"/>
    <w:lvl w:ilvl="0">
      <w:start w:val="1"/>
      <w:numFmt w:val="none"/>
      <w:lvlText w:val="%1."/>
      <w:lvlJc w:val="left"/>
      <w:pPr>
        <w:ind w:left="720" w:hanging="360"/>
      </w:p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num w:numId="1" w16cid:durableId="1976833582">
    <w:abstractNumId w:val="2"/>
  </w:num>
  <w:num w:numId="2" w16cid:durableId="1649549108">
    <w:abstractNumId w:val="0"/>
  </w:num>
  <w:num w:numId="3" w16cid:durableId="9112357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7F5"/>
    <w:rsid w:val="00011492"/>
    <w:rsid w:val="00097C49"/>
    <w:rsid w:val="000E6559"/>
    <w:rsid w:val="004527ED"/>
    <w:rsid w:val="004E404D"/>
    <w:rsid w:val="008B761D"/>
    <w:rsid w:val="00A577F5"/>
    <w:rsid w:val="00B04806"/>
    <w:rsid w:val="00BE496D"/>
    <w:rsid w:val="00C9631F"/>
    <w:rsid w:val="00CE15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D8CB7"/>
  <w15:docId w15:val="{EB42FD55-10AA-47C9-92A3-D01E120A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tr-TR" w:eastAsia="en-US" w:bidi="ar-SA"/>
      </w:rPr>
    </w:rPrDefault>
    <w:pPrDefault>
      <w:pPr>
        <w:autoSpaceDN w:val="0"/>
        <w:spacing w:after="1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320" w:after="40"/>
      <w:outlineLvl w:val="0"/>
    </w:pPr>
    <w:rPr>
      <w:rFonts w:ascii="Calibri Light" w:hAnsi="Calibri Light"/>
      <w:b/>
      <w:bCs/>
      <w:caps/>
      <w:spacing w:val="4"/>
      <w:sz w:val="28"/>
      <w:szCs w:val="28"/>
    </w:rPr>
  </w:style>
  <w:style w:type="paragraph" w:styleId="Balk2">
    <w:name w:val="heading 2"/>
    <w:basedOn w:val="Normal"/>
    <w:next w:val="Normal"/>
    <w:uiPriority w:val="9"/>
    <w:semiHidden/>
    <w:unhideWhenUsed/>
    <w:qFormat/>
    <w:pPr>
      <w:keepNext/>
      <w:keepLines/>
      <w:spacing w:before="120" w:after="0"/>
      <w:outlineLvl w:val="1"/>
    </w:pPr>
    <w:rPr>
      <w:rFonts w:ascii="Calibri Light" w:hAnsi="Calibri Light"/>
      <w:b/>
      <w:bCs/>
      <w:sz w:val="28"/>
      <w:szCs w:val="28"/>
    </w:rPr>
  </w:style>
  <w:style w:type="paragraph" w:styleId="Balk3">
    <w:name w:val="heading 3"/>
    <w:basedOn w:val="Normal"/>
    <w:next w:val="Normal"/>
    <w:uiPriority w:val="9"/>
    <w:semiHidden/>
    <w:unhideWhenUsed/>
    <w:qFormat/>
    <w:pPr>
      <w:keepNext/>
      <w:keepLines/>
      <w:spacing w:before="120" w:after="0"/>
      <w:outlineLvl w:val="2"/>
    </w:pPr>
    <w:rPr>
      <w:rFonts w:ascii="Calibri Light" w:hAnsi="Calibri Light"/>
      <w:spacing w:val="4"/>
      <w:sz w:val="24"/>
      <w:szCs w:val="24"/>
    </w:rPr>
  </w:style>
  <w:style w:type="paragraph" w:styleId="Balk4">
    <w:name w:val="heading 4"/>
    <w:basedOn w:val="Normal"/>
    <w:next w:val="Normal"/>
    <w:uiPriority w:val="9"/>
    <w:semiHidden/>
    <w:unhideWhenUsed/>
    <w:qFormat/>
    <w:pPr>
      <w:keepNext/>
      <w:keepLines/>
      <w:spacing w:before="120" w:after="0"/>
      <w:outlineLvl w:val="3"/>
    </w:pPr>
    <w:rPr>
      <w:rFonts w:ascii="Calibri Light" w:hAnsi="Calibri Light"/>
      <w:i/>
      <w:iCs/>
      <w:sz w:val="24"/>
      <w:szCs w:val="24"/>
    </w:rPr>
  </w:style>
  <w:style w:type="paragraph" w:styleId="Balk5">
    <w:name w:val="heading 5"/>
    <w:basedOn w:val="Normal"/>
    <w:next w:val="Normal"/>
    <w:uiPriority w:val="9"/>
    <w:semiHidden/>
    <w:unhideWhenUsed/>
    <w:qFormat/>
    <w:pPr>
      <w:keepNext/>
      <w:keepLines/>
      <w:spacing w:before="120" w:after="0"/>
      <w:outlineLvl w:val="4"/>
    </w:pPr>
    <w:rPr>
      <w:rFonts w:ascii="Calibri Light" w:hAnsi="Calibri Light"/>
      <w:b/>
      <w:bCs/>
    </w:rPr>
  </w:style>
  <w:style w:type="paragraph" w:styleId="Balk6">
    <w:name w:val="heading 6"/>
    <w:basedOn w:val="Normal"/>
    <w:next w:val="Normal"/>
    <w:uiPriority w:val="9"/>
    <w:semiHidden/>
    <w:unhideWhenUsed/>
    <w:qFormat/>
    <w:pPr>
      <w:keepNext/>
      <w:keepLines/>
      <w:spacing w:before="120" w:after="0"/>
      <w:outlineLvl w:val="5"/>
    </w:pPr>
    <w:rPr>
      <w:rFonts w:ascii="Calibri Light" w:hAnsi="Calibri Light"/>
      <w:b/>
      <w:bCs/>
      <w:i/>
      <w:iCs/>
    </w:rPr>
  </w:style>
  <w:style w:type="paragraph" w:styleId="Balk7">
    <w:name w:val="heading 7"/>
    <w:basedOn w:val="Normal"/>
    <w:next w:val="Normal"/>
    <w:pPr>
      <w:keepNext/>
      <w:keepLines/>
      <w:spacing w:before="120" w:after="0"/>
      <w:outlineLvl w:val="6"/>
    </w:pPr>
    <w:rPr>
      <w:i/>
      <w:iCs/>
    </w:rPr>
  </w:style>
  <w:style w:type="paragraph" w:styleId="Balk8">
    <w:name w:val="heading 8"/>
    <w:basedOn w:val="Normal"/>
    <w:next w:val="Normal"/>
    <w:pPr>
      <w:keepNext/>
      <w:keepLines/>
      <w:spacing w:before="120" w:after="0"/>
      <w:outlineLvl w:val="7"/>
    </w:pPr>
    <w:rPr>
      <w:b/>
      <w:bCs/>
    </w:rPr>
  </w:style>
  <w:style w:type="paragraph" w:styleId="Balk9">
    <w:name w:val="heading 9"/>
    <w:basedOn w:val="Normal"/>
    <w:next w:val="Normal"/>
    <w:pPr>
      <w:keepNext/>
      <w:keepLines/>
      <w:spacing w:before="120" w:after="0"/>
      <w:outlineLvl w:val="8"/>
    </w:pPr>
    <w:rPr>
      <w:i/>
      <w:i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cs="Arial"/>
      <w:sz w:val="28"/>
      <w:szCs w:val="28"/>
    </w:rPr>
  </w:style>
  <w:style w:type="paragraph" w:customStyle="1" w:styleId="Textbody">
    <w:name w:val="Text body"/>
    <w:basedOn w:val="Standard"/>
    <w:pPr>
      <w:spacing w:after="140" w:line="276" w:lineRule="auto"/>
    </w:pPr>
  </w:style>
  <w:style w:type="paragraph" w:styleId="Liste">
    <w:name w:val="List"/>
    <w:basedOn w:val="Textbody"/>
    <w:rPr>
      <w:rFonts w:cs="Arial"/>
      <w:sz w:val="24"/>
    </w:rPr>
  </w:style>
  <w:style w:type="paragraph" w:styleId="ResimYazs">
    <w:name w:val="caption"/>
    <w:basedOn w:val="Normal"/>
    <w:next w:val="Normal"/>
    <w:rPr>
      <w:b/>
      <w:bCs/>
      <w:sz w:val="18"/>
      <w:szCs w:val="18"/>
    </w:rPr>
  </w:style>
  <w:style w:type="paragraph" w:customStyle="1" w:styleId="Index">
    <w:name w:val="Index"/>
    <w:basedOn w:val="Standard"/>
    <w:pPr>
      <w:suppressLineNumbers/>
    </w:pPr>
    <w:rPr>
      <w:rFonts w:cs="Arial"/>
      <w:sz w:val="24"/>
    </w:rPr>
  </w:style>
  <w:style w:type="paragraph" w:styleId="ListeParagraf">
    <w:name w:val="List Paragraph"/>
    <w:basedOn w:val="Standard"/>
    <w:pPr>
      <w:suppressAutoHyphens w:val="0"/>
      <w:ind w:left="720"/>
      <w:contextualSpacing/>
    </w:pPr>
  </w:style>
  <w:style w:type="paragraph" w:customStyle="1" w:styleId="StandardWW">
    <w:name w:val="Standard (WW)"/>
    <w:pPr>
      <w:suppressAutoHyphens/>
      <w:spacing w:after="200" w:line="276" w:lineRule="auto"/>
    </w:pPr>
    <w:rPr>
      <w:rFonts w:eastAsia="Lucida Sans Unicode" w:cs="Tahoma"/>
    </w:rPr>
  </w:style>
  <w:style w:type="paragraph" w:customStyle="1" w:styleId="HeaderandFooter">
    <w:name w:val="Header and Footer"/>
    <w:basedOn w:val="Standard"/>
  </w:style>
  <w:style w:type="paragraph" w:styleId="stBilgi">
    <w:name w:val="header"/>
    <w:basedOn w:val="Standard"/>
    <w:pPr>
      <w:tabs>
        <w:tab w:val="center" w:pos="4536"/>
        <w:tab w:val="right" w:pos="9072"/>
      </w:tabs>
      <w:spacing w:after="0"/>
    </w:pPr>
  </w:style>
  <w:style w:type="paragraph" w:styleId="AltBilgi">
    <w:name w:val="footer"/>
    <w:basedOn w:val="Standard"/>
    <w:pPr>
      <w:tabs>
        <w:tab w:val="center" w:pos="4536"/>
        <w:tab w:val="right" w:pos="9072"/>
      </w:tabs>
      <w:spacing w:after="0"/>
    </w:pPr>
  </w:style>
  <w:style w:type="character" w:customStyle="1" w:styleId="DefaultParagraphFontWW">
    <w:name w:val="Default Paragraph Font (WW)"/>
  </w:style>
  <w:style w:type="character" w:customStyle="1" w:styleId="stBilgiChar">
    <w:name w:val="Üst Bilgi Char"/>
    <w:basedOn w:val="DefaultParagraphFontWW"/>
  </w:style>
  <w:style w:type="character" w:customStyle="1" w:styleId="AltBilgiChar">
    <w:name w:val="Alt Bilgi Char"/>
    <w:basedOn w:val="DefaultParagraphFontWW"/>
  </w:style>
  <w:style w:type="character" w:customStyle="1" w:styleId="Internetlink">
    <w:name w:val="Internet link"/>
    <w:basedOn w:val="DefaultParagraphFontWW"/>
    <w:rPr>
      <w:color w:val="0563C1"/>
      <w:u w:val="single"/>
    </w:rPr>
  </w:style>
  <w:style w:type="character" w:styleId="zmlenmeyenBahsetme">
    <w:name w:val="Unresolved Mention"/>
    <w:basedOn w:val="DefaultParagraphFontWW"/>
    <w:rPr>
      <w:color w:val="605E5C"/>
      <w:shd w:val="clear" w:color="auto" w:fill="E1DFDD"/>
    </w:rP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paragraph" w:styleId="NormalWeb">
    <w:name w:val="Normal (Web)"/>
    <w:basedOn w:val="Normal"/>
    <w:pPr>
      <w:spacing w:before="100" w:after="100"/>
    </w:pPr>
    <w:rPr>
      <w:rFonts w:ascii="Times New Roman" w:hAnsi="Times New Roman"/>
      <w:sz w:val="24"/>
      <w:szCs w:val="24"/>
      <w:lang w:eastAsia="tr-TR"/>
    </w:rPr>
  </w:style>
  <w:style w:type="character" w:styleId="Gl">
    <w:name w:val="Strong"/>
    <w:basedOn w:val="VarsaylanParagrafYazTipi"/>
    <w:rPr>
      <w:b/>
      <w:bCs/>
      <w:color w:val="auto"/>
    </w:rPr>
  </w:style>
  <w:style w:type="character" w:customStyle="1" w:styleId="Balk1Char">
    <w:name w:val="Başlık 1 Char"/>
    <w:basedOn w:val="VarsaylanParagrafYazTipi"/>
    <w:rPr>
      <w:rFonts w:ascii="Calibri Light" w:eastAsia="Times New Roman" w:hAnsi="Calibri Light" w:cs="Times New Roman"/>
      <w:b/>
      <w:bCs/>
      <w:caps/>
      <w:spacing w:val="4"/>
      <w:sz w:val="28"/>
      <w:szCs w:val="28"/>
    </w:rPr>
  </w:style>
  <w:style w:type="character" w:customStyle="1" w:styleId="Balk2Char">
    <w:name w:val="Başlık 2 Char"/>
    <w:basedOn w:val="VarsaylanParagrafYazTipi"/>
    <w:rPr>
      <w:rFonts w:ascii="Calibri Light" w:eastAsia="Times New Roman" w:hAnsi="Calibri Light" w:cs="Times New Roman"/>
      <w:b/>
      <w:bCs/>
      <w:sz w:val="28"/>
      <w:szCs w:val="28"/>
    </w:rPr>
  </w:style>
  <w:style w:type="character" w:customStyle="1" w:styleId="Balk3Char">
    <w:name w:val="Başlık 3 Char"/>
    <w:basedOn w:val="VarsaylanParagrafYazTipi"/>
    <w:rPr>
      <w:rFonts w:ascii="Calibri Light" w:eastAsia="Times New Roman" w:hAnsi="Calibri Light" w:cs="Times New Roman"/>
      <w:spacing w:val="4"/>
      <w:sz w:val="24"/>
      <w:szCs w:val="24"/>
    </w:rPr>
  </w:style>
  <w:style w:type="character" w:customStyle="1" w:styleId="Balk4Char">
    <w:name w:val="Başlık 4 Char"/>
    <w:basedOn w:val="VarsaylanParagrafYazTipi"/>
    <w:rPr>
      <w:rFonts w:ascii="Calibri Light" w:eastAsia="Times New Roman" w:hAnsi="Calibri Light" w:cs="Times New Roman"/>
      <w:i/>
      <w:iCs/>
      <w:sz w:val="24"/>
      <w:szCs w:val="24"/>
    </w:rPr>
  </w:style>
  <w:style w:type="character" w:customStyle="1" w:styleId="Balk5Char">
    <w:name w:val="Başlık 5 Char"/>
    <w:basedOn w:val="VarsaylanParagrafYazTipi"/>
    <w:rPr>
      <w:rFonts w:ascii="Calibri Light" w:eastAsia="Times New Roman" w:hAnsi="Calibri Light" w:cs="Times New Roman"/>
      <w:b/>
      <w:bCs/>
    </w:rPr>
  </w:style>
  <w:style w:type="character" w:customStyle="1" w:styleId="Balk6Char">
    <w:name w:val="Başlık 6 Char"/>
    <w:basedOn w:val="VarsaylanParagrafYazTipi"/>
    <w:rPr>
      <w:rFonts w:ascii="Calibri Light" w:eastAsia="Times New Roman" w:hAnsi="Calibri Light" w:cs="Times New Roman"/>
      <w:b/>
      <w:bCs/>
      <w:i/>
      <w:iCs/>
    </w:rPr>
  </w:style>
  <w:style w:type="character" w:customStyle="1" w:styleId="Balk7Char">
    <w:name w:val="Başlık 7 Char"/>
    <w:basedOn w:val="VarsaylanParagrafYazTipi"/>
    <w:rPr>
      <w:i/>
      <w:iCs/>
    </w:rPr>
  </w:style>
  <w:style w:type="character" w:customStyle="1" w:styleId="Balk8Char">
    <w:name w:val="Başlık 8 Char"/>
    <w:basedOn w:val="VarsaylanParagrafYazTipi"/>
    <w:rPr>
      <w:b/>
      <w:bCs/>
    </w:rPr>
  </w:style>
  <w:style w:type="character" w:customStyle="1" w:styleId="Balk9Char">
    <w:name w:val="Başlık 9 Char"/>
    <w:basedOn w:val="VarsaylanParagrafYazTipi"/>
    <w:rPr>
      <w:i/>
      <w:iCs/>
    </w:rPr>
  </w:style>
  <w:style w:type="paragraph" w:styleId="KonuBal">
    <w:name w:val="Title"/>
    <w:basedOn w:val="Normal"/>
    <w:next w:val="Normal"/>
    <w:uiPriority w:val="10"/>
    <w:qFormat/>
    <w:pPr>
      <w:spacing w:after="0"/>
      <w:contextualSpacing/>
      <w:jc w:val="center"/>
    </w:pPr>
    <w:rPr>
      <w:rFonts w:ascii="Calibri Light" w:hAnsi="Calibri Light"/>
      <w:b/>
      <w:bCs/>
      <w:spacing w:val="-7"/>
      <w:sz w:val="48"/>
      <w:szCs w:val="48"/>
    </w:rPr>
  </w:style>
  <w:style w:type="character" w:customStyle="1" w:styleId="KonuBalChar">
    <w:name w:val="Konu Başlığı Char"/>
    <w:basedOn w:val="VarsaylanParagrafYazTipi"/>
    <w:rPr>
      <w:rFonts w:ascii="Calibri Light" w:eastAsia="Times New Roman" w:hAnsi="Calibri Light" w:cs="Times New Roman"/>
      <w:b/>
      <w:bCs/>
      <w:spacing w:val="-7"/>
      <w:sz w:val="48"/>
      <w:szCs w:val="48"/>
    </w:rPr>
  </w:style>
  <w:style w:type="paragraph" w:styleId="Altyaz">
    <w:name w:val="Subtitle"/>
    <w:basedOn w:val="Normal"/>
    <w:next w:val="Normal"/>
    <w:uiPriority w:val="11"/>
    <w:qFormat/>
    <w:pPr>
      <w:spacing w:after="240"/>
      <w:jc w:val="center"/>
    </w:pPr>
    <w:rPr>
      <w:rFonts w:ascii="Calibri Light" w:hAnsi="Calibri Light"/>
      <w:sz w:val="24"/>
      <w:szCs w:val="24"/>
    </w:rPr>
  </w:style>
  <w:style w:type="character" w:customStyle="1" w:styleId="AltyazChar">
    <w:name w:val="Altyazı Char"/>
    <w:basedOn w:val="VarsaylanParagrafYazTipi"/>
    <w:rPr>
      <w:rFonts w:ascii="Calibri Light" w:eastAsia="Times New Roman" w:hAnsi="Calibri Light" w:cs="Times New Roman"/>
      <w:sz w:val="24"/>
      <w:szCs w:val="24"/>
    </w:rPr>
  </w:style>
  <w:style w:type="character" w:styleId="Vurgu">
    <w:name w:val="Emphasis"/>
    <w:basedOn w:val="VarsaylanParagrafYazTipi"/>
    <w:rPr>
      <w:i/>
      <w:iCs/>
      <w:color w:val="auto"/>
    </w:rPr>
  </w:style>
  <w:style w:type="paragraph" w:styleId="AralkYok">
    <w:name w:val="No Spacing"/>
    <w:pPr>
      <w:spacing w:after="0"/>
    </w:pPr>
  </w:style>
  <w:style w:type="paragraph" w:styleId="Alnt">
    <w:name w:val="Quote"/>
    <w:basedOn w:val="Normal"/>
    <w:next w:val="Normal"/>
    <w:pPr>
      <w:spacing w:before="200" w:line="264" w:lineRule="auto"/>
      <w:ind w:left="864" w:right="864"/>
      <w:jc w:val="center"/>
    </w:pPr>
    <w:rPr>
      <w:rFonts w:ascii="Calibri Light" w:hAnsi="Calibri Light"/>
      <w:i/>
      <w:iCs/>
      <w:sz w:val="24"/>
      <w:szCs w:val="24"/>
    </w:rPr>
  </w:style>
  <w:style w:type="character" w:customStyle="1" w:styleId="AlntChar">
    <w:name w:val="Alıntı Char"/>
    <w:basedOn w:val="VarsaylanParagrafYazTipi"/>
    <w:rPr>
      <w:rFonts w:ascii="Calibri Light" w:eastAsia="Times New Roman" w:hAnsi="Calibri Light" w:cs="Times New Roman"/>
      <w:i/>
      <w:iCs/>
      <w:sz w:val="24"/>
      <w:szCs w:val="24"/>
    </w:rPr>
  </w:style>
  <w:style w:type="paragraph" w:styleId="GlAlnt">
    <w:name w:val="Intense Quote"/>
    <w:basedOn w:val="Normal"/>
    <w:next w:val="Normal"/>
    <w:pPr>
      <w:spacing w:before="100" w:after="240"/>
      <w:ind w:left="936" w:right="936"/>
      <w:jc w:val="center"/>
    </w:pPr>
    <w:rPr>
      <w:rFonts w:ascii="Calibri Light" w:hAnsi="Calibri Light"/>
      <w:sz w:val="26"/>
      <w:szCs w:val="26"/>
    </w:rPr>
  </w:style>
  <w:style w:type="character" w:customStyle="1" w:styleId="GlAlntChar">
    <w:name w:val="Güçlü Alıntı Char"/>
    <w:basedOn w:val="VarsaylanParagrafYazTipi"/>
    <w:rPr>
      <w:rFonts w:ascii="Calibri Light" w:eastAsia="Times New Roman" w:hAnsi="Calibri Light" w:cs="Times New Roman"/>
      <w:sz w:val="26"/>
      <w:szCs w:val="26"/>
    </w:rPr>
  </w:style>
  <w:style w:type="character" w:styleId="HafifVurgulama">
    <w:name w:val="Subtle Emphasis"/>
    <w:basedOn w:val="VarsaylanParagrafYazTipi"/>
    <w:rPr>
      <w:i/>
      <w:iCs/>
      <w:color w:val="auto"/>
    </w:rPr>
  </w:style>
  <w:style w:type="character" w:styleId="GlVurgulama">
    <w:name w:val="Intense Emphasis"/>
    <w:basedOn w:val="VarsaylanParagrafYazTipi"/>
    <w:rPr>
      <w:b/>
      <w:bCs/>
      <w:i/>
      <w:iCs/>
      <w:color w:val="auto"/>
    </w:rPr>
  </w:style>
  <w:style w:type="character" w:styleId="HafifBavuru">
    <w:name w:val="Subtle Reference"/>
    <w:basedOn w:val="VarsaylanParagrafYazTipi"/>
    <w:rPr>
      <w:smallCaps/>
      <w:color w:val="auto"/>
      <w:u w:val="single" w:color="7F7F7F"/>
    </w:rPr>
  </w:style>
  <w:style w:type="character" w:styleId="GlBavuru">
    <w:name w:val="Intense Reference"/>
    <w:basedOn w:val="VarsaylanParagrafYazTipi"/>
    <w:rPr>
      <w:b/>
      <w:bCs/>
      <w:smallCaps/>
      <w:color w:val="auto"/>
      <w:u w:val="single"/>
    </w:rPr>
  </w:style>
  <w:style w:type="character" w:styleId="KitapBal">
    <w:name w:val="Book Title"/>
    <w:basedOn w:val="VarsaylanParagrafYazTipi"/>
    <w:rPr>
      <w:b/>
      <w:bCs/>
      <w:smallCaps/>
      <w:color w:val="auto"/>
    </w:rPr>
  </w:style>
  <w:style w:type="paragraph" w:styleId="TBal">
    <w:name w:val="TOC Heading"/>
    <w:basedOn w:val="Balk1"/>
    <w:next w:val="Normal"/>
  </w:style>
  <w:style w:type="numbering" w:customStyle="1" w:styleId="NoListWW">
    <w:name w:val="No List (WW)"/>
    <w:basedOn w:val="ListeYok"/>
    <w:pPr>
      <w:numPr>
        <w:numId w:val="1"/>
      </w:numPr>
    </w:pPr>
  </w:style>
  <w:style w:type="numbering" w:customStyle="1" w:styleId="WWNum1">
    <w:name w:val="WWNum1"/>
    <w:basedOn w:val="ListeYok"/>
    <w:pPr>
      <w:numPr>
        <w:numId w:val="2"/>
      </w:numPr>
    </w:pPr>
  </w:style>
  <w:style w:type="numbering" w:customStyle="1" w:styleId="WWNum2">
    <w:name w:val="WWNum2"/>
    <w:basedOn w:val="ListeYok"/>
    <w:pPr>
      <w:numPr>
        <w:numId w:val="3"/>
      </w:numPr>
    </w:pPr>
  </w:style>
  <w:style w:type="character" w:styleId="Kpr">
    <w:name w:val="Hyperlink"/>
    <w:basedOn w:val="VarsaylanParagrafYazTipi"/>
    <w:uiPriority w:val="99"/>
    <w:unhideWhenUsed/>
    <w:rsid w:val="00097C4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youtube.com/watch?v=pQa0B5OS4j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kinrobotic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AKIN Yazılım Bilgisayar Ltd.Şti.</dc:creator>
  <cp:lastModifiedBy>AKIN Yazılım Bilgisayar Ltd.Şti.</cp:lastModifiedBy>
  <cp:revision>3</cp:revision>
  <dcterms:created xsi:type="dcterms:W3CDTF">2026-06-26T08:14:00Z</dcterms:created>
  <dcterms:modified xsi:type="dcterms:W3CDTF">2026-06-26T11:08:00Z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